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科技成果征集表</w:t>
      </w:r>
    </w:p>
    <w:tbl>
      <w:tblPr>
        <w:tblStyle w:val="2"/>
        <w:tblW w:w="900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551"/>
        <w:gridCol w:w="1276"/>
        <w:gridCol w:w="29"/>
        <w:gridCol w:w="1158"/>
        <w:gridCol w:w="2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项目名称</w:t>
            </w:r>
          </w:p>
        </w:tc>
        <w:tc>
          <w:tcPr>
            <w:tcW w:w="741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项目持有人</w:t>
            </w:r>
          </w:p>
        </w:tc>
        <w:tc>
          <w:tcPr>
            <w:tcW w:w="255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eastAsia="仿宋_GB2312" w:cs="Calibri"/>
                <w:color w:val="222222"/>
                <w:sz w:val="24"/>
              </w:rPr>
              <w:t> </w:t>
            </w:r>
          </w:p>
        </w:tc>
        <w:tc>
          <w:tcPr>
            <w:tcW w:w="127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联系方式</w:t>
            </w:r>
          </w:p>
        </w:tc>
        <w:tc>
          <w:tcPr>
            <w:tcW w:w="3588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行业领域</w:t>
            </w:r>
          </w:p>
        </w:tc>
        <w:tc>
          <w:tcPr>
            <w:tcW w:w="741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项目来源</w:t>
            </w:r>
          </w:p>
        </w:tc>
        <w:tc>
          <w:tcPr>
            <w:tcW w:w="741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□高校 □科研院所 □企业 □境外机构（含</w:t>
            </w:r>
            <w:r>
              <w:rPr>
                <w:rFonts w:ascii="仿宋_GB2312" w:hAnsi="仿宋_GB2312" w:eastAsia="仿宋_GB2312" w:cs="仿宋_GB2312"/>
                <w:color w:val="222222"/>
                <w:sz w:val="24"/>
              </w:rPr>
              <w:t>港澳台）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□个人 □其他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单位名称：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222222"/>
                <w:sz w:val="24"/>
                <w:u w:val="single"/>
              </w:rPr>
              <w:t xml:space="preserve">                                      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所属区域：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省（</w:t>
            </w:r>
            <w:r>
              <w:rPr>
                <w:rFonts w:ascii="仿宋_GB2312" w:hAnsi="仿宋_GB2312" w:eastAsia="仿宋_GB2312" w:cs="仿宋_GB2312"/>
                <w:sz w:val="24"/>
              </w:rPr>
              <w:t>自治区、直辖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市）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1" w:hRule="atLeas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项目简介</w:t>
            </w:r>
          </w:p>
        </w:tc>
        <w:tc>
          <w:tcPr>
            <w:tcW w:w="741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技术/产品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主要创新点、领先性</w:t>
            </w: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；知识产权所有人及申请和授权情况等，可附页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项目所处阶段</w:t>
            </w:r>
          </w:p>
        </w:tc>
        <w:tc>
          <w:tcPr>
            <w:tcW w:w="741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□实验室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□小试 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□中试  □样品样机（产品）□产业化 □临床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行业情况</w:t>
            </w:r>
          </w:p>
        </w:tc>
        <w:tc>
          <w:tcPr>
            <w:tcW w:w="741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1.本项目所解决的问题或所应用的行业（可多个）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2.相关行业或细分领域的情况（行业背景、需求状况、现状瓶颈、发展趋势等）可附页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市场情况</w:t>
            </w:r>
          </w:p>
        </w:tc>
        <w:tc>
          <w:tcPr>
            <w:tcW w:w="741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eastAsia="仿宋_GB2312" w:cs="Calibri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目标市场、市场规模等；2.市场竞争预测（其他同类产品情况、其他公司情况）；3.本项目核心竞争优势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</w:p>
          <w:p>
            <w:pPr>
              <w:spacing w:line="400" w:lineRule="exact"/>
              <w:rPr>
                <w:rFonts w:eastAsia="仿宋_GB2312" w:cs="Calibri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eastAsia="仿宋_GB2312" w:cs="Calibri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eastAsia="仿宋_GB2312" w:cs="Calibri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eastAsia="仿宋_GB2312" w:cs="Calibri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hint="eastAsia" w:eastAsia="仿宋_GB2312" w:cs="Calibri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eastAsia="仿宋_GB2312" w:cs="Calibri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eastAsia="仿宋_GB2312" w:cs="Calibri"/>
                <w:color w:val="22222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项目团队情况</w:t>
            </w:r>
          </w:p>
        </w:tc>
        <w:tc>
          <w:tcPr>
            <w:tcW w:w="741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1.项目负责人介绍；2.团队主要技术成员介绍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合作意向</w:t>
            </w:r>
          </w:p>
        </w:tc>
        <w:tc>
          <w:tcPr>
            <w:tcW w:w="741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技术转让  □技术许可 </w:t>
            </w:r>
            <w:r>
              <w:rPr>
                <w:rFonts w:ascii="仿宋_GB2312" w:hAnsi="仿宋_GB2312" w:eastAsia="仿宋_GB2312" w:cs="仿宋_GB2312"/>
                <w:color w:val="22222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□合作研发  □中试试验  □技术融资</w:t>
            </w:r>
          </w:p>
          <w:p>
            <w:pPr>
              <w:tabs>
                <w:tab w:val="left" w:pos="720"/>
              </w:tabs>
              <w:spacing w:line="400" w:lineRule="exact"/>
              <w:rPr>
                <w:rFonts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□技术作价入股 □其他（请描述）（可多选）</w:t>
            </w:r>
          </w:p>
          <w:p>
            <w:pPr>
              <w:tabs>
                <w:tab w:val="left" w:pos="720"/>
              </w:tabs>
              <w:spacing w:line="400" w:lineRule="exact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获得资助情况</w:t>
            </w:r>
          </w:p>
        </w:tc>
        <w:tc>
          <w:tcPr>
            <w:tcW w:w="741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□国家科技重大专项 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□国家重点研发计划 □国家自然科学基金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□其他国家项目</w:t>
            </w:r>
            <w:r>
              <w:rPr>
                <w:rFonts w:eastAsia="仿宋_GB2312" w:cs="Calibri"/>
                <w:color w:val="222222"/>
                <w:sz w:val="24"/>
              </w:rPr>
              <w:t>    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 xml:space="preserve"> □地方科技项目    □其他（请描述）</w:t>
            </w:r>
            <w:r>
              <w:rPr>
                <w:rFonts w:eastAsia="仿宋_GB2312" w:cs="Calibri"/>
                <w:color w:val="222222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（可多选）</w:t>
            </w:r>
          </w:p>
          <w:p>
            <w:pPr>
              <w:widowControl/>
              <w:spacing w:line="40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是否参与现场发布</w:t>
            </w:r>
          </w:p>
        </w:tc>
        <w:tc>
          <w:tcPr>
            <w:tcW w:w="741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 愿意            □ 不愿意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（我们将根据企业需求和会议需要邀请部分项目现场发布）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承诺书</w:t>
            </w:r>
          </w:p>
        </w:tc>
        <w:tc>
          <w:tcPr>
            <w:tcW w:w="7415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我承诺填报的科技成果项目信息真实可靠，知识产权清晰明确。如因第三方提出侵权等引起法律纠纷，由本人承担相关责任。</w:t>
            </w:r>
          </w:p>
          <w:p>
            <w:pPr>
              <w:widowControl/>
              <w:spacing w:line="400" w:lineRule="exact"/>
              <w:ind w:firstLine="1680" w:firstLineChars="7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222222"/>
                <w:sz w:val="24"/>
              </w:rPr>
              <w:t>□ 同意            □ 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项目联系人</w:t>
            </w:r>
          </w:p>
        </w:tc>
        <w:tc>
          <w:tcPr>
            <w:tcW w:w="3856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</w:p>
        </w:tc>
        <w:tc>
          <w:tcPr>
            <w:tcW w:w="11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left="240" w:hanging="240" w:hanging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工作单位</w:t>
            </w:r>
          </w:p>
        </w:tc>
        <w:tc>
          <w:tcPr>
            <w:tcW w:w="24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9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手机</w:t>
            </w:r>
          </w:p>
        </w:tc>
        <w:tc>
          <w:tcPr>
            <w:tcW w:w="3856" w:type="dxa"/>
            <w:gridSpan w:val="3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</w:p>
        </w:tc>
        <w:tc>
          <w:tcPr>
            <w:tcW w:w="115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left="240" w:hanging="240" w:hangingChars="10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222222"/>
                <w:sz w:val="24"/>
              </w:rPr>
              <w:t>邮箱</w:t>
            </w:r>
          </w:p>
        </w:tc>
        <w:tc>
          <w:tcPr>
            <w:tcW w:w="240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22222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4F85"/>
    <w:multiLevelType w:val="multilevel"/>
    <w:tmpl w:val="43734F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仿宋_GB2312" w:hAnsi="仿宋_GB2312" w:cs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968FF"/>
    <w:rsid w:val="2CB9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2020-09-09T07:12:00Z</dcterms:created>
  <dc:creator>Administrator</dc:creator>
  <cp:lastModifiedBy>Administrator</cp:lastModifiedBy>
  <dcterms:modified xsi:type="dcterms:W3CDTF">2020-09-09T07:13:08Z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